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3FAD99FA" w14:textId="21360080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0F61B7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e wrocławiu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3FAD99FA" w14:textId="21360080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0F61B7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e wrocławiu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5EBE2965" w:rsidR="00B6135D" w:rsidRPr="00B6135D" w:rsidRDefault="00941F02" w:rsidP="000F61B7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WRZESIEŃ</w:t>
                                </w:r>
                                <w:r w:rsidR="007572C9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30ECB606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5EBE2965" w:rsidR="00B6135D" w:rsidRPr="00B6135D" w:rsidRDefault="00941F02" w:rsidP="000F61B7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WRZESIEŃ</w:t>
                          </w:r>
                          <w:r w:rsidR="007572C9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04EDDFD3" w14:textId="75E00042" w:rsidR="001B76E4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24143704" w:history="1">
            <w:r w:rsidR="001B76E4" w:rsidRPr="005926E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1B76E4">
              <w:rPr>
                <w:noProof/>
                <w:webHidden/>
              </w:rPr>
              <w:tab/>
            </w:r>
            <w:r w:rsidR="001B76E4">
              <w:rPr>
                <w:noProof/>
                <w:webHidden/>
              </w:rPr>
              <w:fldChar w:fldCharType="begin"/>
            </w:r>
            <w:r w:rsidR="001B76E4">
              <w:rPr>
                <w:noProof/>
                <w:webHidden/>
              </w:rPr>
              <w:instrText xml:space="preserve"> PAGEREF _Toc224143704 \h </w:instrText>
            </w:r>
            <w:r w:rsidR="001B76E4">
              <w:rPr>
                <w:noProof/>
                <w:webHidden/>
              </w:rPr>
            </w:r>
            <w:r w:rsidR="001B76E4"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 w:rsidR="001B76E4">
              <w:rPr>
                <w:noProof/>
                <w:webHidden/>
              </w:rPr>
              <w:fldChar w:fldCharType="end"/>
            </w:r>
          </w:hyperlink>
        </w:p>
        <w:p w14:paraId="34B048EA" w14:textId="4A9F423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5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A19BD" w14:textId="5960B391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6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EA549B" w14:textId="39486B45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7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C9C32" w14:textId="683AE642" w:rsidR="001B76E4" w:rsidRDefault="001B76E4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8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 xml:space="preserve">Ograniczenia dostępności Edukatorów i Edukatorek </w:t>
            </w:r>
            <w:r w:rsidR="00941F02">
              <w:rPr>
                <w:rStyle w:val="Hipercze"/>
                <w:rFonts w:ascii="Lato" w:hAnsi="Lato"/>
                <w:b/>
                <w:bCs/>
                <w:noProof/>
              </w:rPr>
              <w:t>we wrześniu</w:t>
            </w:r>
            <w:r w:rsidR="000F61B7">
              <w:rPr>
                <w:rStyle w:val="Hipercze"/>
                <w:rFonts w:ascii="Lato" w:hAnsi="Lato"/>
                <w:b/>
                <w:bCs/>
                <w:noProof/>
              </w:rPr>
              <w:t xml:space="preserve"> </w:t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2026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0F47F" w14:textId="5803822C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09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066CE" w14:textId="04C043B0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0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4CF4B" w14:textId="7063A0F8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1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313DA6" w14:textId="16488100" w:rsidR="001B76E4" w:rsidRDefault="001B76E4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2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6D521" w14:textId="1AD697B0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3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4C4D" w14:textId="6F431CBA" w:rsidR="001B76E4" w:rsidRDefault="001B76E4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24143714" w:history="1"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5926E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_Toc224143714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572C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06AADC73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0910039B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24143704"/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lastRenderedPageBreak/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466710B3" w:rsidR="009617DC" w:rsidRPr="009617DC" w:rsidRDefault="007308C7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>
        <w:rPr>
          <w:rFonts w:ascii="Lato" w:hAnsi="Lato"/>
          <w:b/>
          <w:bCs/>
          <w:noProof/>
          <w:color w:val="242852" w:themeColor="text2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7913394" wp14:editId="7AF87020">
            <wp:simplePos x="0" y="0"/>
            <wp:positionH relativeFrom="column">
              <wp:posOffset>3918585</wp:posOffset>
            </wp:positionH>
            <wp:positionV relativeFrom="paragraph">
              <wp:posOffset>8255</wp:posOffset>
            </wp:positionV>
            <wp:extent cx="1164353" cy="1174750"/>
            <wp:effectExtent l="0" t="0" r="0" b="6350"/>
            <wp:wrapNone/>
            <wp:docPr id="205630173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301732" name="Obraz 20563017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353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7DC"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0F61B7">
        <w:rPr>
          <w:rFonts w:ascii="Lato" w:hAnsi="Lato"/>
          <w:b/>
          <w:bCs/>
          <w:color w:val="242852" w:themeColor="text2"/>
          <w:sz w:val="24"/>
          <w:szCs w:val="24"/>
        </w:rPr>
        <w:t>e Wrocławiu</w:t>
      </w:r>
    </w:p>
    <w:p w14:paraId="25A464E9" w14:textId="0E342553" w:rsidR="009617DC" w:rsidRDefault="000F61B7" w:rsidP="001B76E4">
      <w:pPr>
        <w:ind w:left="142" w:firstLine="14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Wrocławskie Centrum Rozwoju Społecznego  </w:t>
      </w:r>
    </w:p>
    <w:p w14:paraId="489159F1" w14:textId="10EBC20A" w:rsidR="009617DC" w:rsidRDefault="000F61B7" w:rsidP="001B76E4">
      <w:pPr>
        <w:ind w:left="142" w:firstLine="142"/>
        <w:rPr>
          <w:rFonts w:ascii="Lato" w:hAnsi="Lato"/>
          <w:sz w:val="24"/>
          <w:szCs w:val="24"/>
        </w:rPr>
      </w:pPr>
      <w:r w:rsidRPr="000F61B7">
        <w:rPr>
          <w:rFonts w:ascii="Lato" w:hAnsi="Lato"/>
          <w:sz w:val="24"/>
          <w:szCs w:val="24"/>
        </w:rPr>
        <w:t xml:space="preserve">pl. Dominikański 6, 50-159 Wrocław </w:t>
      </w:r>
    </w:p>
    <w:p w14:paraId="755AAA52" w14:textId="59146B11" w:rsidR="000F61B7" w:rsidRPr="00547918" w:rsidRDefault="000F61B7" w:rsidP="001B76E4">
      <w:pPr>
        <w:ind w:left="142" w:firstLine="142"/>
      </w:pPr>
      <w:r>
        <w:rPr>
          <w:rFonts w:ascii="Lato" w:hAnsi="Lato"/>
          <w:sz w:val="24"/>
          <w:szCs w:val="24"/>
        </w:rPr>
        <w:t>piętro 2, pokoje 218 oraz 219.</w:t>
      </w:r>
    </w:p>
    <w:p w14:paraId="38774423" w14:textId="40F0F80C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24143705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7728EB1B" w14:textId="3D462125" w:rsidR="009617DC" w:rsidRPr="00D37738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="000F61B7" w:rsidRPr="000F61B7">
        <w:rPr>
          <w:rFonts w:ascii="Lato" w:hAnsi="Lato"/>
          <w:sz w:val="24"/>
          <w:szCs w:val="24"/>
        </w:rPr>
        <w:t> </w:t>
      </w:r>
      <w:r w:rsidR="000F61B7">
        <w:rPr>
          <w:rFonts w:ascii="Lato" w:hAnsi="Lato"/>
          <w:sz w:val="24"/>
          <w:szCs w:val="24"/>
        </w:rPr>
        <w:t xml:space="preserve">+48 </w:t>
      </w:r>
      <w:r w:rsidR="000F61B7" w:rsidRPr="000F61B7">
        <w:rPr>
          <w:rFonts w:ascii="Lato" w:hAnsi="Lato"/>
          <w:sz w:val="24"/>
          <w:szCs w:val="24"/>
        </w:rPr>
        <w:t>884 215 046,   71 772 49 84</w:t>
      </w:r>
    </w:p>
    <w:p w14:paraId="77D0702E" w14:textId="27FAC8D9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="000F61B7">
        <w:rPr>
          <w:rFonts w:ascii="Lato" w:hAnsi="Lato"/>
          <w:sz w:val="24"/>
          <w:szCs w:val="24"/>
        </w:rPr>
        <w:t xml:space="preserve">       krc@wcrs.pl</w:t>
      </w:r>
    </w:p>
    <w:p w14:paraId="5E8E9EE6" w14:textId="489FFDF7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24143706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19592CC6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24143707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38F8C0E4" w14:textId="111AE0EE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>oniedziałki w godzinach od</w:t>
      </w:r>
      <w:r w:rsidR="000F61B7">
        <w:rPr>
          <w:rFonts w:ascii="Lato" w:hAnsi="Lato"/>
          <w:sz w:val="24"/>
          <w:szCs w:val="24"/>
        </w:rPr>
        <w:t xml:space="preserve"> 8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0F61B7">
        <w:rPr>
          <w:rFonts w:ascii="Lato" w:hAnsi="Lato"/>
          <w:sz w:val="24"/>
          <w:szCs w:val="24"/>
        </w:rPr>
        <w:t xml:space="preserve"> 1</w:t>
      </w:r>
      <w:r w:rsidR="003F2EC9">
        <w:rPr>
          <w:rFonts w:ascii="Lato" w:hAnsi="Lato"/>
          <w:sz w:val="24"/>
          <w:szCs w:val="24"/>
        </w:rPr>
        <w:t>5</w:t>
      </w:r>
    </w:p>
    <w:p w14:paraId="14DA092A" w14:textId="7E067EBB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od </w:t>
      </w:r>
      <w:r w:rsidR="000F61B7">
        <w:rPr>
          <w:rFonts w:ascii="Lato" w:hAnsi="Lato"/>
          <w:sz w:val="24"/>
          <w:szCs w:val="24"/>
        </w:rPr>
        <w:t xml:space="preserve">8 </w:t>
      </w:r>
      <w:r w:rsidR="00713DB9" w:rsidRPr="00E911B3">
        <w:rPr>
          <w:rFonts w:ascii="Lato" w:hAnsi="Lato"/>
          <w:sz w:val="24"/>
          <w:szCs w:val="24"/>
        </w:rPr>
        <w:t xml:space="preserve"> do</w:t>
      </w:r>
      <w:r w:rsidR="000F61B7">
        <w:rPr>
          <w:rFonts w:ascii="Lato" w:hAnsi="Lato"/>
          <w:sz w:val="24"/>
          <w:szCs w:val="24"/>
        </w:rPr>
        <w:t xml:space="preserve"> 17</w:t>
      </w:r>
    </w:p>
    <w:p w14:paraId="561BA78F" w14:textId="7B7C2A2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od </w:t>
      </w:r>
      <w:r w:rsidR="000F61B7">
        <w:rPr>
          <w:rFonts w:ascii="Lato" w:hAnsi="Lato"/>
          <w:sz w:val="24"/>
          <w:szCs w:val="24"/>
        </w:rPr>
        <w:t xml:space="preserve">8 </w:t>
      </w:r>
      <w:r w:rsidR="00713DB9" w:rsidRPr="00E911B3">
        <w:rPr>
          <w:rFonts w:ascii="Lato" w:hAnsi="Lato"/>
          <w:sz w:val="24"/>
          <w:szCs w:val="24"/>
        </w:rPr>
        <w:t>do</w:t>
      </w:r>
      <w:r w:rsidR="000F61B7">
        <w:rPr>
          <w:rFonts w:ascii="Lato" w:hAnsi="Lato"/>
          <w:sz w:val="24"/>
          <w:szCs w:val="24"/>
        </w:rPr>
        <w:t xml:space="preserve"> 1</w:t>
      </w:r>
      <w:r w:rsidR="003F2EC9">
        <w:rPr>
          <w:rFonts w:ascii="Lato" w:hAnsi="Lato"/>
          <w:sz w:val="24"/>
          <w:szCs w:val="24"/>
        </w:rPr>
        <w:t>7</w:t>
      </w:r>
    </w:p>
    <w:p w14:paraId="40670A0B" w14:textId="65AE6F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>zwartki w godzinach od</w:t>
      </w:r>
      <w:r w:rsidR="000F61B7">
        <w:rPr>
          <w:rFonts w:ascii="Lato" w:hAnsi="Lato"/>
          <w:sz w:val="24"/>
          <w:szCs w:val="24"/>
        </w:rPr>
        <w:t xml:space="preserve"> 9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0F61B7">
        <w:rPr>
          <w:rFonts w:ascii="Lato" w:hAnsi="Lato"/>
          <w:sz w:val="24"/>
          <w:szCs w:val="24"/>
        </w:rPr>
        <w:t>17</w:t>
      </w:r>
    </w:p>
    <w:p w14:paraId="00B5C45D" w14:textId="5ABBB21D" w:rsidR="00713DB9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od </w:t>
      </w:r>
      <w:r w:rsidR="003F2EC9">
        <w:rPr>
          <w:rFonts w:ascii="Lato" w:hAnsi="Lato"/>
          <w:sz w:val="24"/>
          <w:szCs w:val="24"/>
        </w:rPr>
        <w:t>10</w:t>
      </w:r>
      <w:r w:rsidR="009617DC" w:rsidRPr="00E911B3">
        <w:rPr>
          <w:rFonts w:ascii="Lato" w:hAnsi="Lato"/>
          <w:sz w:val="24"/>
          <w:szCs w:val="24"/>
        </w:rPr>
        <w:t xml:space="preserve"> do </w:t>
      </w:r>
      <w:r w:rsidR="000F61B7">
        <w:rPr>
          <w:rFonts w:ascii="Lato" w:hAnsi="Lato"/>
          <w:sz w:val="24"/>
          <w:szCs w:val="24"/>
        </w:rPr>
        <w:t>18</w:t>
      </w:r>
    </w:p>
    <w:p w14:paraId="7F2A2590" w14:textId="77777777" w:rsidR="00005A48" w:rsidRPr="00E911B3" w:rsidRDefault="00005A48" w:rsidP="00E911B3">
      <w:pPr>
        <w:ind w:firstLine="709"/>
        <w:rPr>
          <w:rFonts w:ascii="Lato" w:hAnsi="Lato"/>
          <w:sz w:val="24"/>
          <w:szCs w:val="24"/>
        </w:rPr>
      </w:pPr>
    </w:p>
    <w:p w14:paraId="36B64949" w14:textId="6A5EC07E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24143708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941F02">
        <w:rPr>
          <w:rFonts w:ascii="Lato" w:hAnsi="Lato"/>
          <w:b/>
          <w:bCs/>
          <w:color w:val="002060"/>
        </w:rPr>
        <w:t>e wrześniu</w:t>
      </w:r>
      <w:r w:rsidR="003F2EC9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2026r.</w:t>
      </w:r>
      <w:bookmarkEnd w:id="4"/>
    </w:p>
    <w:p w14:paraId="01A5B747" w14:textId="526ECE9C" w:rsidR="00905605" w:rsidRDefault="00905605" w:rsidP="003F2EC9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  <w:r w:rsidR="003F2EC9">
        <w:rPr>
          <w:rFonts w:ascii="Lato" w:hAnsi="Lato"/>
          <w:color w:val="242852" w:themeColor="text2"/>
          <w:sz w:val="24"/>
          <w:szCs w:val="24"/>
        </w:rPr>
        <w:t xml:space="preserve"> - </w:t>
      </w:r>
      <w:r w:rsidR="009564AC">
        <w:rPr>
          <w:rFonts w:ascii="Lato" w:hAnsi="Lato"/>
          <w:color w:val="242852" w:themeColor="text2"/>
          <w:sz w:val="24"/>
          <w:szCs w:val="24"/>
        </w:rPr>
        <w:t xml:space="preserve"> </w:t>
      </w:r>
    </w:p>
    <w:p w14:paraId="6F6CB953" w14:textId="77777777" w:rsidR="00005A48" w:rsidRPr="00905605" w:rsidRDefault="00005A48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24143709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846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1B76E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1B76E4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2"/>
                <w:szCs w:val="22"/>
              </w:rPr>
              <w:t>Informacje organizacyjne</w:t>
            </w:r>
          </w:p>
        </w:tc>
      </w:tr>
      <w:tr w:rsidR="00547918" w:rsidRPr="00547918" w14:paraId="0267B70A" w14:textId="77777777" w:rsidTr="001B76E4">
        <w:tc>
          <w:tcPr>
            <w:tcW w:w="992" w:type="dxa"/>
          </w:tcPr>
          <w:p w14:paraId="74CC6A4C" w14:textId="417C4BEF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>brak</w:t>
            </w:r>
          </w:p>
        </w:tc>
        <w:tc>
          <w:tcPr>
            <w:tcW w:w="1149" w:type="dxa"/>
          </w:tcPr>
          <w:p w14:paraId="6116DB52" w14:textId="77777777" w:rsidR="00547918" w:rsidRPr="00547918" w:rsidRDefault="00547918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4E8C06A" w14:textId="39BD21F9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887" w:type="dxa"/>
          </w:tcPr>
          <w:p w14:paraId="302A845E" w14:textId="05B6D149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1FD3260E" w14:textId="5A028E8C" w:rsidR="00547918" w:rsidRPr="00547918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2"/>
                <w:szCs w:val="22"/>
              </w:rPr>
            </w:pPr>
            <w:r>
              <w:rPr>
                <w:rFonts w:ascii="Lato" w:hAnsi="Lato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5EEDF08E" w14:textId="31E3B589" w:rsidR="00005A48" w:rsidRPr="00005A48" w:rsidRDefault="00E911B3" w:rsidP="00005A4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24143710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8505" w:type="dxa"/>
        <w:tblInd w:w="704" w:type="dxa"/>
        <w:tblLook w:val="04A0" w:firstRow="1" w:lastRow="0" w:firstColumn="1" w:lastColumn="0" w:noHBand="0" w:noVBand="1"/>
      </w:tblPr>
      <w:tblGrid>
        <w:gridCol w:w="1339"/>
        <w:gridCol w:w="1212"/>
        <w:gridCol w:w="1403"/>
        <w:gridCol w:w="2354"/>
        <w:gridCol w:w="2197"/>
      </w:tblGrid>
      <w:tr w:rsidR="001B76E4" w:rsidRPr="00284245" w14:paraId="48C45291" w14:textId="77777777" w:rsidTr="003F2EC9">
        <w:tc>
          <w:tcPr>
            <w:tcW w:w="1339" w:type="dxa"/>
            <w:shd w:val="clear" w:color="auto" w:fill="DFEBF5" w:themeFill="accent2" w:themeFillTint="33"/>
          </w:tcPr>
          <w:p w14:paraId="03552F4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212" w:type="dxa"/>
            <w:shd w:val="clear" w:color="auto" w:fill="DFEBF5" w:themeFill="accent2" w:themeFillTint="33"/>
          </w:tcPr>
          <w:p w14:paraId="76035FC7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403" w:type="dxa"/>
            <w:shd w:val="clear" w:color="auto" w:fill="DFEBF5" w:themeFill="accent2" w:themeFillTint="33"/>
          </w:tcPr>
          <w:p w14:paraId="7A7E3CD8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2354" w:type="dxa"/>
            <w:shd w:val="clear" w:color="auto" w:fill="DFEBF5" w:themeFill="accent2" w:themeFillTint="33"/>
          </w:tcPr>
          <w:p w14:paraId="57F11C6F" w14:textId="4F2E6F00" w:rsidR="00547918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Typ wydarzenia, t</w:t>
            </w:r>
            <w:r w:rsidR="00547918"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emat</w:t>
            </w: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yka</w:t>
            </w:r>
          </w:p>
        </w:tc>
        <w:tc>
          <w:tcPr>
            <w:tcW w:w="2197" w:type="dxa"/>
            <w:shd w:val="clear" w:color="auto" w:fill="DFEBF5" w:themeFill="accent2" w:themeFillTint="33"/>
          </w:tcPr>
          <w:p w14:paraId="57DCB2CD" w14:textId="77777777" w:rsidR="00547918" w:rsidRPr="001B76E4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1B76E4" w:rsidRPr="00284245" w14:paraId="18A0D9EF" w14:textId="77777777" w:rsidTr="003F2EC9">
        <w:tc>
          <w:tcPr>
            <w:tcW w:w="1339" w:type="dxa"/>
          </w:tcPr>
          <w:p w14:paraId="2EA05453" w14:textId="13C523A4" w:rsidR="00547918" w:rsidRPr="00027EBF" w:rsidRDefault="007572C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8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.2026 </w:t>
            </w:r>
          </w:p>
        </w:tc>
        <w:tc>
          <w:tcPr>
            <w:tcW w:w="1212" w:type="dxa"/>
          </w:tcPr>
          <w:p w14:paraId="57CFD136" w14:textId="31D981AF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0-1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03" w:type="dxa"/>
          </w:tcPr>
          <w:p w14:paraId="51856CE6" w14:textId="3291272C" w:rsidR="008A6C09" w:rsidRPr="008A6C09" w:rsidRDefault="00A44609" w:rsidP="008A6C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06AF920B" w14:textId="77777777" w:rsidR="008A6C09" w:rsidRPr="008A6C09" w:rsidRDefault="008A6C09" w:rsidP="008A6C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5A99F562" w14:textId="543B33B4" w:rsidR="00547918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arter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sala 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210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</w:tcPr>
          <w:p w14:paraId="5F67989A" w14:textId="01E9BD74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Warsztat grupowy: 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proofErr w:type="spellStart"/>
            <w:r w:rsidR="00941F02" w:rsidRPr="00941F0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mObywatel</w:t>
            </w:r>
            <w:proofErr w:type="spellEnd"/>
            <w:r w:rsidR="00941F02" w:rsidRPr="00941F0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 xml:space="preserve"> – telefon jako cyfrowy portfel dokumentów</w:t>
            </w:r>
            <w:r w:rsidR="009564AC"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197" w:type="dxa"/>
          </w:tcPr>
          <w:p w14:paraId="5FFBA898" w14:textId="096C8599" w:rsidR="008A6C09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</w:t>
            </w:r>
            <w:r w:rsidR="00547918"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ymagane zgłoszenia do dnia 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.2026 r.,</w:t>
            </w:r>
          </w:p>
          <w:p w14:paraId="24562A48" w14:textId="54BAE4D0" w:rsidR="00547918" w:rsidRPr="00027EBF" w:rsidRDefault="008A6C0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Liczba miejsc jest ograniczona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decyduje kolejność zgłoszeń </w:t>
            </w:r>
          </w:p>
        </w:tc>
      </w:tr>
      <w:tr w:rsidR="008A6C09" w:rsidRPr="00284245" w14:paraId="17DC9519" w14:textId="77777777" w:rsidTr="003F2EC9">
        <w:tc>
          <w:tcPr>
            <w:tcW w:w="1339" w:type="dxa"/>
          </w:tcPr>
          <w:p w14:paraId="6DD56E21" w14:textId="3888A1A6" w:rsidR="008A6C09" w:rsidRPr="00027EBF" w:rsidRDefault="00941F02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21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 w:rsidR="0080285C">
              <w:rPr>
                <w:rFonts w:ascii="Lato" w:hAnsi="Lato"/>
                <w:color w:val="000000" w:themeColor="text1"/>
                <w:sz w:val="20"/>
                <w:szCs w:val="20"/>
              </w:rPr>
              <w:t>.</w:t>
            </w:r>
            <w:r w:rsid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2026 </w:t>
            </w:r>
          </w:p>
        </w:tc>
        <w:tc>
          <w:tcPr>
            <w:tcW w:w="1212" w:type="dxa"/>
          </w:tcPr>
          <w:p w14:paraId="2FEECCB1" w14:textId="6F1F5F4C" w:rsidR="008A6C09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0-1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1403" w:type="dxa"/>
          </w:tcPr>
          <w:p w14:paraId="35EA981B" w14:textId="77777777" w:rsidR="00A44609" w:rsidRPr="008A6C09" w:rsidRDefault="00A44609" w:rsidP="00A446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03DA1915" w14:textId="77777777" w:rsidR="00A44609" w:rsidRPr="008A6C09" w:rsidRDefault="00A44609" w:rsidP="00A44609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772F80EF" w14:textId="027C85F7" w:rsidR="008A6C09" w:rsidRPr="00027EBF" w:rsidRDefault="00A44609" w:rsidP="00A446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arter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sala</w:t>
            </w:r>
            <w:r w:rsidR="00D0099E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210</w:t>
            </w:r>
          </w:p>
        </w:tc>
        <w:tc>
          <w:tcPr>
            <w:tcW w:w="2354" w:type="dxa"/>
          </w:tcPr>
          <w:p w14:paraId="235B3A95" w14:textId="77777777" w:rsidR="00941F02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Warsztat grupowy: </w:t>
            </w:r>
          </w:p>
          <w:p w14:paraId="74723A78" w14:textId="708116F9" w:rsidR="008A6C09" w:rsidRPr="00027EBF" w:rsidRDefault="00D0099E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„</w:t>
            </w:r>
            <w:r w:rsidR="00941F02" w:rsidRPr="00941F02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IKP bez tajemnic – jak załatwiać sprawy zdrowotne online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2197" w:type="dxa"/>
          </w:tcPr>
          <w:p w14:paraId="4B00D247" w14:textId="4EB9C0AB" w:rsidR="008A6C09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</w:t>
            </w:r>
            <w:r w:rsidRPr="00027EBF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ymagane zgłoszenia do dnia 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18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.0</w:t>
            </w:r>
            <w:r w:rsidR="00941F02">
              <w:rPr>
                <w:rFonts w:ascii="Lato" w:hAnsi="Lato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.2026 r.,</w:t>
            </w:r>
          </w:p>
          <w:p w14:paraId="5D3A124A" w14:textId="798FCF46" w:rsidR="008A6C09" w:rsidRPr="00027EBF" w:rsidRDefault="008A6C09" w:rsidP="008A6C09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Liczba miejsc jest ograniczona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decyduje kolejność zgłoszeń</w:t>
            </w:r>
          </w:p>
        </w:tc>
      </w:tr>
    </w:tbl>
    <w:p w14:paraId="29ADB396" w14:textId="036C7DDA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24143711"/>
      <w:r>
        <w:rPr>
          <w:rFonts w:ascii="Lato" w:hAnsi="Lato"/>
          <w:b/>
          <w:bCs/>
          <w:color w:val="002060"/>
          <w:sz w:val="28"/>
          <w:szCs w:val="28"/>
        </w:rPr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1044"/>
        <w:gridCol w:w="1642"/>
        <w:gridCol w:w="1403"/>
        <w:gridCol w:w="3571"/>
        <w:gridCol w:w="1980"/>
      </w:tblGrid>
      <w:tr w:rsidR="002D63A6" w:rsidRPr="00284245" w14:paraId="42D9526F" w14:textId="77777777" w:rsidTr="002D63A6">
        <w:tc>
          <w:tcPr>
            <w:tcW w:w="1021" w:type="dxa"/>
            <w:shd w:val="clear" w:color="auto" w:fill="DFEBF5" w:themeFill="accent2" w:themeFillTint="33"/>
          </w:tcPr>
          <w:p w14:paraId="7EFFD429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Data</w:t>
            </w:r>
          </w:p>
        </w:tc>
        <w:tc>
          <w:tcPr>
            <w:tcW w:w="1646" w:type="dxa"/>
            <w:shd w:val="clear" w:color="auto" w:fill="DFEBF5" w:themeFill="accent2" w:themeFillTint="33"/>
          </w:tcPr>
          <w:p w14:paraId="377B256D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 xml:space="preserve">Godziny </w:t>
            </w:r>
          </w:p>
        </w:tc>
        <w:tc>
          <w:tcPr>
            <w:tcW w:w="1403" w:type="dxa"/>
            <w:shd w:val="clear" w:color="auto" w:fill="DFEBF5" w:themeFill="accent2" w:themeFillTint="33"/>
          </w:tcPr>
          <w:p w14:paraId="0A579C3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Adres</w:t>
            </w:r>
          </w:p>
        </w:tc>
        <w:tc>
          <w:tcPr>
            <w:tcW w:w="3585" w:type="dxa"/>
            <w:shd w:val="clear" w:color="auto" w:fill="DFEBF5" w:themeFill="accent2" w:themeFillTint="33"/>
          </w:tcPr>
          <w:p w14:paraId="5E11C19A" w14:textId="7F190158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tematyka</w:t>
            </w:r>
          </w:p>
        </w:tc>
        <w:tc>
          <w:tcPr>
            <w:tcW w:w="1985" w:type="dxa"/>
            <w:shd w:val="clear" w:color="auto" w:fill="DFEBF5" w:themeFill="accent2" w:themeFillTint="33"/>
          </w:tcPr>
          <w:p w14:paraId="6A3D0AEF" w14:textId="77777777" w:rsidR="001B76E4" w:rsidRPr="001B76E4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</w:pPr>
            <w:r w:rsidRPr="001B76E4">
              <w:rPr>
                <w:rFonts w:ascii="Lato" w:hAnsi="Lato"/>
                <w:b/>
                <w:bCs/>
                <w:color w:val="242852" w:themeColor="text2"/>
                <w:sz w:val="20"/>
                <w:szCs w:val="20"/>
              </w:rPr>
              <w:t>Informacje organizacyjne</w:t>
            </w:r>
          </w:p>
        </w:tc>
      </w:tr>
      <w:tr w:rsidR="002D63A6" w:rsidRPr="00284245" w14:paraId="012BDAA3" w14:textId="77777777" w:rsidTr="002D63A6">
        <w:tc>
          <w:tcPr>
            <w:tcW w:w="1021" w:type="dxa"/>
          </w:tcPr>
          <w:p w14:paraId="263C3D79" w14:textId="7D5BE4FF" w:rsidR="001B76E4" w:rsidRPr="00027EBF" w:rsidRDefault="00941F02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Wrzesień </w:t>
            </w:r>
            <w:r w:rsidR="00EE1C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2026 </w:t>
            </w:r>
          </w:p>
        </w:tc>
        <w:tc>
          <w:tcPr>
            <w:tcW w:w="1646" w:type="dxa"/>
          </w:tcPr>
          <w:p w14:paraId="2E4A65E3" w14:textId="1346D60D" w:rsidR="003F2EC9" w:rsidRDefault="00EE1CB2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proofErr w:type="spellStart"/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pon</w:t>
            </w:r>
            <w:proofErr w:type="spellEnd"/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8:00–1</w:t>
            </w:r>
            <w:r w:rsidR="003F2EC9">
              <w:rPr>
                <w:rFonts w:ascii="Lato" w:hAnsi="Lato"/>
                <w:color w:val="000000" w:themeColor="text1"/>
                <w:sz w:val="20"/>
                <w:szCs w:val="20"/>
              </w:rPr>
              <w:t>5</w:t>
            </w:r>
            <w:r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</w:p>
          <w:p w14:paraId="700F19EE" w14:textId="2738BFFA" w:rsidR="001B76E4" w:rsidRPr="00027EBF" w:rsidRDefault="003F2EC9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wt. 8:00-17:00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>śr. 8:00–1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7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>czw.9:00–17:00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br/>
              <w:t xml:space="preserve">pt. 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10</w:t>
            </w:r>
            <w:r w:rsidR="00EE1CB2" w:rsidRPr="00EE1CB2">
              <w:rPr>
                <w:rFonts w:ascii="Lato" w:hAnsi="Lato"/>
                <w:color w:val="000000" w:themeColor="text1"/>
                <w:sz w:val="20"/>
                <w:szCs w:val="20"/>
              </w:rPr>
              <w:t>:00–18:00</w:t>
            </w:r>
          </w:p>
        </w:tc>
        <w:tc>
          <w:tcPr>
            <w:tcW w:w="1403" w:type="dxa"/>
          </w:tcPr>
          <w:p w14:paraId="2B7EC373" w14:textId="77777777" w:rsidR="002D63A6" w:rsidRPr="008A6C09" w:rsidRDefault="002D63A6" w:rsidP="002D63A6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>Siedziba KRC</w:t>
            </w:r>
          </w:p>
          <w:p w14:paraId="3A68AFA8" w14:textId="77777777" w:rsidR="00EE1CB2" w:rsidRPr="008A6C09" w:rsidRDefault="00EE1CB2" w:rsidP="00EE1CB2">
            <w:pPr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pl. Dominikański 6, 50-159 Wrocław </w:t>
            </w:r>
          </w:p>
          <w:p w14:paraId="0E62AA89" w14:textId="15AC72E3" w:rsidR="001B76E4" w:rsidRPr="00027EBF" w:rsidRDefault="00EE1CB2" w:rsidP="00EE1CB2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8A6C09">
              <w:rPr>
                <w:rFonts w:ascii="Lato" w:hAnsi="Lato"/>
                <w:color w:val="000000" w:themeColor="text1"/>
                <w:sz w:val="20"/>
                <w:szCs w:val="20"/>
              </w:rPr>
              <w:t>piętro 2</w:t>
            </w:r>
            <w:r>
              <w:rPr>
                <w:rFonts w:ascii="Lato" w:hAnsi="Lato"/>
                <w:color w:val="000000" w:themeColor="text1"/>
                <w:sz w:val="20"/>
                <w:szCs w:val="20"/>
              </w:rPr>
              <w:t>, pokój 219</w:t>
            </w:r>
          </w:p>
        </w:tc>
        <w:tc>
          <w:tcPr>
            <w:tcW w:w="3585" w:type="dxa"/>
          </w:tcPr>
          <w:p w14:paraId="788743B3" w14:textId="77777777" w:rsidR="002D63A6" w:rsidRPr="002D63A6" w:rsidRDefault="00EE1CB2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2D63A6"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dyżur Edukatorów - doradztwo indywidualnego.</w:t>
            </w:r>
          </w:p>
          <w:p w14:paraId="783D1E9D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</w:rPr>
              <w:t>Tematyka:</w:t>
            </w:r>
          </w:p>
          <w:p w14:paraId="5BCC5F26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obsługa komputerów, tabletów, smartfonów oraz podstawowych programów,</w:t>
            </w:r>
          </w:p>
          <w:p w14:paraId="4A6B2738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wyszukiwarek oraz serwisów, wyszukiwanie i weryfikacja informacji, korzystania z serwisów informacyjnych.</w:t>
            </w:r>
          </w:p>
          <w:p w14:paraId="0BCC7733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poczty e-mail, komunikatorów internetowych, mediów społecznościowych oraz narzędzi do pracy zdalnej,</w:t>
            </w:r>
          </w:p>
          <w:p w14:paraId="3E058990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edycja plików i tworzenie dokumentów,</w:t>
            </w:r>
          </w:p>
          <w:p w14:paraId="757B2F54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bezpieczeństwo,</w:t>
            </w:r>
          </w:p>
          <w:p w14:paraId="11D39770" w14:textId="77777777" w:rsidR="002D63A6" w:rsidRPr="002D63A6" w:rsidRDefault="002D63A6" w:rsidP="002D63A6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- korzystanie z e-usług publicznych</w:t>
            </w:r>
          </w:p>
          <w:p w14:paraId="7A3512F9" w14:textId="7D656925" w:rsidR="001B76E4" w:rsidRPr="00027EBF" w:rsidRDefault="001B76E4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25C60D" w14:textId="776BEB4E" w:rsidR="001B76E4" w:rsidRPr="00027EBF" w:rsidRDefault="002D63A6" w:rsidP="00CD5BDD">
            <w:pPr>
              <w:spacing w:line="362" w:lineRule="auto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2D63A6">
              <w:rPr>
                <w:rFonts w:ascii="Lato" w:hAnsi="Lato"/>
                <w:color w:val="000000" w:themeColor="text1"/>
                <w:sz w:val="20"/>
                <w:szCs w:val="20"/>
              </w:rPr>
              <w:t>Termin doradztwa ustalany jest indywidualnie w godzinach pracy Klubu. Zapisy odbywają się telefonicznie lub stacjonarnie – podczas zgłoszenia ustalany jest termin i tematyka spotkania, w zależności od zgłaszanych potrzeb.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24143712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24143713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24143714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lastRenderedPageBreak/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1"/>
      <w:headerReference w:type="first" r:id="rId12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DCAE" w14:textId="77777777" w:rsidR="00AF55DB" w:rsidRDefault="00AF55DB" w:rsidP="00547918">
      <w:pPr>
        <w:spacing w:after="0" w:line="240" w:lineRule="auto"/>
      </w:pPr>
      <w:r>
        <w:separator/>
      </w:r>
    </w:p>
  </w:endnote>
  <w:endnote w:type="continuationSeparator" w:id="0">
    <w:p w14:paraId="13619C72" w14:textId="77777777" w:rsidR="00AF55DB" w:rsidRDefault="00AF55DB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0968" w14:textId="77777777" w:rsidR="00AF55DB" w:rsidRDefault="00AF55DB" w:rsidP="00547918">
      <w:pPr>
        <w:spacing w:after="0" w:line="240" w:lineRule="auto"/>
      </w:pPr>
      <w:r>
        <w:separator/>
      </w:r>
    </w:p>
  </w:footnote>
  <w:footnote w:type="continuationSeparator" w:id="0">
    <w:p w14:paraId="68D686CA" w14:textId="77777777" w:rsidR="00AF55DB" w:rsidRDefault="00AF55DB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517C"/>
    <w:rsid w:val="00005A48"/>
    <w:rsid w:val="00007BFD"/>
    <w:rsid w:val="00027EBF"/>
    <w:rsid w:val="00035746"/>
    <w:rsid w:val="000B283E"/>
    <w:rsid w:val="000C648F"/>
    <w:rsid w:val="000F61B7"/>
    <w:rsid w:val="00173D67"/>
    <w:rsid w:val="001B5611"/>
    <w:rsid w:val="001B76E4"/>
    <w:rsid w:val="0022659B"/>
    <w:rsid w:val="00284245"/>
    <w:rsid w:val="00296FBD"/>
    <w:rsid w:val="002D1651"/>
    <w:rsid w:val="002D63A6"/>
    <w:rsid w:val="002E25B2"/>
    <w:rsid w:val="003F2EC9"/>
    <w:rsid w:val="003F313C"/>
    <w:rsid w:val="00400FF4"/>
    <w:rsid w:val="004124A3"/>
    <w:rsid w:val="005055E6"/>
    <w:rsid w:val="00546525"/>
    <w:rsid w:val="00547918"/>
    <w:rsid w:val="005826F4"/>
    <w:rsid w:val="00590896"/>
    <w:rsid w:val="0059118A"/>
    <w:rsid w:val="005B737A"/>
    <w:rsid w:val="0062737C"/>
    <w:rsid w:val="006429AD"/>
    <w:rsid w:val="006A39E4"/>
    <w:rsid w:val="00713DB9"/>
    <w:rsid w:val="007308C7"/>
    <w:rsid w:val="00733A3D"/>
    <w:rsid w:val="00745A9F"/>
    <w:rsid w:val="007572C9"/>
    <w:rsid w:val="00780DA2"/>
    <w:rsid w:val="007A787F"/>
    <w:rsid w:val="007C06A9"/>
    <w:rsid w:val="007E4682"/>
    <w:rsid w:val="0080285C"/>
    <w:rsid w:val="00825BA7"/>
    <w:rsid w:val="00836F1C"/>
    <w:rsid w:val="00852CE8"/>
    <w:rsid w:val="00855CEE"/>
    <w:rsid w:val="008A6C09"/>
    <w:rsid w:val="00905605"/>
    <w:rsid w:val="00941F02"/>
    <w:rsid w:val="009564AC"/>
    <w:rsid w:val="009617DC"/>
    <w:rsid w:val="00964109"/>
    <w:rsid w:val="00A44609"/>
    <w:rsid w:val="00A66CEA"/>
    <w:rsid w:val="00AA06BC"/>
    <w:rsid w:val="00AB31D5"/>
    <w:rsid w:val="00AF55DB"/>
    <w:rsid w:val="00B6135D"/>
    <w:rsid w:val="00B67F9F"/>
    <w:rsid w:val="00C26646"/>
    <w:rsid w:val="00CD7C3F"/>
    <w:rsid w:val="00CE1AA9"/>
    <w:rsid w:val="00CF29DC"/>
    <w:rsid w:val="00D0099E"/>
    <w:rsid w:val="00D23EEC"/>
    <w:rsid w:val="00D37738"/>
    <w:rsid w:val="00DF72E6"/>
    <w:rsid w:val="00E911B3"/>
    <w:rsid w:val="00EA6FB4"/>
    <w:rsid w:val="00EE1CB2"/>
    <w:rsid w:val="00F8292F"/>
    <w:rsid w:val="00FC5AEC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We wrocławiu</dc:subject>
  <dc:creator>Anna Żukowska</dc:creator>
  <cp:keywords/>
  <dc:description/>
  <cp:lastModifiedBy>Kamila Pławecka (185227)</cp:lastModifiedBy>
  <cp:revision>2</cp:revision>
  <cp:lastPrinted>2026-07-23T11:00:00Z</cp:lastPrinted>
  <dcterms:created xsi:type="dcterms:W3CDTF">2026-08-25T12:32:00Z</dcterms:created>
  <dcterms:modified xsi:type="dcterms:W3CDTF">2026-08-25T12:32:00Z</dcterms:modified>
</cp:coreProperties>
</file>